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南京邮电大学通达学院党政联席会议议题备案表</w:t>
      </w:r>
    </w:p>
    <w:p>
      <w:pPr>
        <w:widowControl/>
        <w:jc w:val="right"/>
        <w:rPr>
          <w:rFonts w:ascii="宋体" w:hAnsi="宋体" w:eastAsia="宋体" w:cs="Arial"/>
          <w:b/>
          <w:kern w:val="0"/>
          <w:sz w:val="18"/>
          <w:szCs w:val="1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备案时间：</w:t>
      </w:r>
      <w:r>
        <w:rPr>
          <w:rFonts w:ascii="宋体" w:hAnsi="宋体" w:eastAsia="宋体"/>
          <w:b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sz w:val="28"/>
          <w:szCs w:val="28"/>
        </w:rPr>
        <w:t>年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月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日</w:t>
      </w:r>
      <w:r>
        <w:rPr>
          <w:rFonts w:ascii="宋体" w:hAnsi="宋体" w:eastAsia="宋体"/>
          <w:b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sz w:val="24"/>
        </w:rPr>
        <w:t xml:space="preserve">          </w:t>
      </w:r>
      <w:r>
        <w:rPr>
          <w:rFonts w:ascii="宋体" w:hAnsi="宋体" w:eastAsia="宋体"/>
          <w:b/>
          <w:sz w:val="24"/>
        </w:rPr>
        <w:t xml:space="preserve">  </w:t>
      </w:r>
    </w:p>
    <w:tbl>
      <w:tblPr>
        <w:tblStyle w:val="4"/>
        <w:tblW w:w="91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6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  <w:jc w:val="center"/>
        </w:trPr>
        <w:tc>
          <w:tcPr>
            <w:tcW w:w="23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jc w:val="both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</w:rPr>
              <w:t>议题名称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</w:rPr>
              <w:t>概述</w:t>
            </w:r>
          </w:p>
        </w:tc>
        <w:tc>
          <w:tcPr>
            <w:tcW w:w="6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7"/>
              <w:ind w:firstLine="56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议题一：×××××</w:t>
            </w:r>
          </w:p>
          <w:p>
            <w:pPr>
              <w:pStyle w:val="7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（概述内容）</w:t>
            </w:r>
          </w:p>
          <w:p>
            <w:pPr>
              <w:pStyle w:val="7"/>
              <w:ind w:firstLine="56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议题二：×××××</w:t>
            </w:r>
          </w:p>
          <w:p>
            <w:pPr>
              <w:pStyle w:val="7"/>
              <w:ind w:firstLine="560" w:firstLineChars="200"/>
              <w:jc w:val="left"/>
              <w:rPr>
                <w:rFonts w:hint="default" w:ascii="仿宋" w:hAnsi="仿宋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（概述内容）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3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jc w:val="center"/>
              <w:rPr>
                <w:rFonts w:ascii="宋体" w:hAnsi="宋体" w:eastAsia="宋体"/>
                <w:b/>
                <w:sz w:val="28"/>
              </w:rPr>
            </w:pPr>
          </w:p>
        </w:tc>
        <w:tc>
          <w:tcPr>
            <w:tcW w:w="6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仿宋" w:hAnsi="仿宋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议题提议人签字：</w:t>
            </w:r>
            <w:r>
              <w:rPr>
                <w:rFonts w:hint="eastAsia" w:ascii="仿宋" w:hAnsi="仿宋" w:cs="Arial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建议列席人员</w:t>
            </w:r>
          </w:p>
          <w:p>
            <w:pPr>
              <w:pStyle w:val="7"/>
              <w:jc w:val="both"/>
              <w:rPr>
                <w:rFonts w:hint="default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（议题涉及部门）</w:t>
            </w:r>
          </w:p>
        </w:tc>
        <w:tc>
          <w:tcPr>
            <w:tcW w:w="6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500" w:lineRule="exact"/>
              <w:ind w:firstLine="4200" w:firstLineChars="15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签字：                            </w:t>
            </w:r>
          </w:p>
          <w:p>
            <w:pPr>
              <w:widowControl/>
              <w:spacing w:line="500" w:lineRule="exact"/>
              <w:ind w:firstLine="4760" w:firstLineChars="17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征求意见情况</w:t>
            </w:r>
          </w:p>
          <w:p>
            <w:pPr>
              <w:pStyle w:val="7"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（分管院领导及加签院领导）</w:t>
            </w:r>
          </w:p>
        </w:tc>
        <w:tc>
          <w:tcPr>
            <w:tcW w:w="6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widowControl/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="仿宋" w:hAnsi="仿宋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分管院领导签字：        加签院领导签字：    </w:t>
            </w:r>
          </w:p>
          <w:p>
            <w:pPr>
              <w:widowControl/>
              <w:spacing w:line="500" w:lineRule="exact"/>
              <w:jc w:val="both"/>
              <w:rPr>
                <w:rFonts w:hint="default" w:ascii="仿宋" w:hAnsi="仿宋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年  月  日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/>
                <w:b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8"/>
                <w:lang w:val="en-US" w:eastAsia="zh-CN"/>
              </w:rPr>
              <w:t>学院主要负责人意见</w:t>
            </w:r>
          </w:p>
        </w:tc>
        <w:tc>
          <w:tcPr>
            <w:tcW w:w="67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同意上会研究</w:t>
            </w:r>
          </w:p>
          <w:p>
            <w:pPr>
              <w:widowControl/>
              <w:spacing w:line="500" w:lineRule="exact"/>
              <w:jc w:val="left"/>
              <w:rPr>
                <w:rFonts w:hint="default"/>
                <w:b/>
                <w:bCs/>
                <w:sz w:val="24"/>
                <w:lang w:val="en-US" w:eastAsia="zh-CN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党委书记签字：    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院长签字：</w:t>
            </w:r>
          </w:p>
          <w:p>
            <w:pPr>
              <w:widowControl/>
              <w:spacing w:line="500" w:lineRule="exact"/>
              <w:ind w:firstLine="1400" w:firstLineChars="500"/>
              <w:jc w:val="left"/>
              <w:rPr>
                <w:rFonts w:hint="default" w:ascii="仿宋" w:hAnsi="仿宋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年  月  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1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备注</w:t>
            </w:r>
            <w:r>
              <w:rPr>
                <w:b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会议要坚持科学决策、民主决策、依法决策。对拟研究讨论的重要事项，会前应深入调查研究，充分听取各方面意见。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A574AF0-849A-4D86-892A-FB3D3623629D}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  <w:embedRegular r:id="rId2" w:fontKey="{34416680-8D83-48CD-BB79-87206BC5349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B221533-8696-4373-A737-8B50788B28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75859D-6580-4F2A-B478-DB62D10E79F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049F9944-B5E8-4F47-9DEE-C225A571FF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jg4MjhhNmM3NDJmMjlhN2ZhOWE2YTJjNTNlNWEifQ=="/>
  </w:docVars>
  <w:rsids>
    <w:rsidRoot w:val="2E264C69"/>
    <w:rsid w:val="0063225B"/>
    <w:rsid w:val="00F963C2"/>
    <w:rsid w:val="02167990"/>
    <w:rsid w:val="02E86550"/>
    <w:rsid w:val="04F701CA"/>
    <w:rsid w:val="0572755D"/>
    <w:rsid w:val="07DA05DC"/>
    <w:rsid w:val="092A522F"/>
    <w:rsid w:val="0A743468"/>
    <w:rsid w:val="0DC101F1"/>
    <w:rsid w:val="189A7281"/>
    <w:rsid w:val="19E8722A"/>
    <w:rsid w:val="1CFC2B4E"/>
    <w:rsid w:val="29865B18"/>
    <w:rsid w:val="2E264C69"/>
    <w:rsid w:val="2F6B4449"/>
    <w:rsid w:val="30155D3A"/>
    <w:rsid w:val="38907427"/>
    <w:rsid w:val="3F5423D0"/>
    <w:rsid w:val="451B294A"/>
    <w:rsid w:val="495C45C5"/>
    <w:rsid w:val="4D560E21"/>
    <w:rsid w:val="4E6B3D2A"/>
    <w:rsid w:val="50137E07"/>
    <w:rsid w:val="53B97E7B"/>
    <w:rsid w:val="55327E4B"/>
    <w:rsid w:val="5BD25E18"/>
    <w:rsid w:val="5DE758AC"/>
    <w:rsid w:val="5E296941"/>
    <w:rsid w:val="623B0448"/>
    <w:rsid w:val="66584690"/>
    <w:rsid w:val="666760B2"/>
    <w:rsid w:val="670D4130"/>
    <w:rsid w:val="6875622C"/>
    <w:rsid w:val="68EE035E"/>
    <w:rsid w:val="698D0D57"/>
    <w:rsid w:val="6A592949"/>
    <w:rsid w:val="6B1C5975"/>
    <w:rsid w:val="6EB53E61"/>
    <w:rsid w:val="743B5AFF"/>
    <w:rsid w:val="7C9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styleId="7">
    <w:name w:val="No Spacing"/>
    <w:autoRedefine/>
    <w:qFormat/>
    <w:uiPriority w:val="1"/>
    <w:pPr>
      <w:widowControl w:val="0"/>
      <w:adjustRightInd w:val="0"/>
      <w:snapToGrid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216</Characters>
  <Lines>3</Lines>
  <Paragraphs>1</Paragraphs>
  <TotalTime>40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2020-05-09T06:46:00Z</dcterms:created>
  <dc:creator>Administrator</dc:creator>
  <cp:lastModifiedBy>晓荣</cp:lastModifiedBy>
  <cp:lastPrinted>2024-05-21T01:47:30Z</cp:lastPrinted>
  <dcterms:modified xsi:type="dcterms:W3CDTF">2024-05-21T01:51:49Z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0F325E3953B14D24AF26A3945191F965_13</vt:lpwstr>
  </property>
</Properties>
</file>